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C9C3" w14:textId="6D0F811C" w:rsidR="00D01951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[uwaga dla DTP:</w:t>
      </w:r>
    </w:p>
    <w:p w14:paraId="4F5E3B23" w14:textId="5A2F2E95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Skład tabeli od strony 4 Książki Nauczyciela</w:t>
      </w:r>
    </w:p>
    <w:p w14:paraId="22DDAECD" w14:textId="7C5C0F58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>Wzór tabeli można pobrać z KN dla klasy 4, uwaga trzeba w główce tabeli dodać słowo „uczeń”, czyli stąd:</w:t>
      </w:r>
    </w:p>
    <w:p w14:paraId="5A754334" w14:textId="77777777" w:rsidR="00404AC4" w:rsidRPr="00404AC4" w:rsidRDefault="00404AC4" w:rsidP="00404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404AC4">
        <w:rPr>
          <w:rFonts w:ascii="Times New Roman" w:eastAsia="Times New Roman" w:hAnsi="Times New Roman" w:cs="Times New Roman"/>
          <w:b/>
          <w:bCs/>
          <w:lang w:eastAsia="pl-PL"/>
        </w:rPr>
        <w:t>Historia SP WCZORAJ I DZIŚ RE kl. 4 Książka naucz.      (Id: 16906 , Kod Handlowy: 062007)</w:t>
      </w:r>
    </w:p>
    <w:p w14:paraId="3843C1E5" w14:textId="2D87BE33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5F1AF1E7" w14:textId="77777777" w:rsidR="00404AC4" w:rsidRDefault="00404AC4" w:rsidP="000A08B0">
      <w:pPr>
        <w:spacing w:after="0"/>
        <w:rPr>
          <w:rFonts w:cstheme="minorHAnsi"/>
        </w:rPr>
      </w:pPr>
    </w:p>
    <w:p w14:paraId="27BF1AB6" w14:textId="77777777" w:rsidR="00404AC4" w:rsidRDefault="00404AC4" w:rsidP="000A08B0">
      <w:pPr>
        <w:spacing w:after="0"/>
        <w:rPr>
          <w:rFonts w:cstheme="minorHAnsi"/>
        </w:rPr>
      </w:pPr>
    </w:p>
    <w:p w14:paraId="69709241" w14:textId="77777777" w:rsidR="00404AC4" w:rsidRPr="008938DA" w:rsidRDefault="00404AC4" w:rsidP="000A08B0">
      <w:pPr>
        <w:spacing w:after="0"/>
        <w:rPr>
          <w:rFonts w:cstheme="minorHAnsi"/>
        </w:rPr>
      </w:pPr>
    </w:p>
    <w:p w14:paraId="1CFEE7BA" w14:textId="51726A83" w:rsidR="00D01951" w:rsidRPr="008938DA" w:rsidRDefault="00D01951" w:rsidP="000A08B0">
      <w:pPr>
        <w:spacing w:after="0"/>
        <w:rPr>
          <w:rFonts w:cstheme="minorHAnsi"/>
        </w:rPr>
      </w:pPr>
      <w:r w:rsidRPr="008938DA">
        <w:rPr>
          <w:rFonts w:cstheme="minorHAnsi"/>
          <w:b/>
        </w:rPr>
        <w:t>Roczny p</w:t>
      </w:r>
      <w:r w:rsidR="00B5106F" w:rsidRPr="008938DA">
        <w:rPr>
          <w:rFonts w:cstheme="minorHAnsi"/>
          <w:b/>
        </w:rPr>
        <w:t xml:space="preserve">lan pracy z historii dla klasy </w:t>
      </w:r>
      <w:r w:rsidR="00404AC4">
        <w:rPr>
          <w:rFonts w:cstheme="minorHAnsi"/>
          <w:b/>
        </w:rPr>
        <w:t>szóstej</w:t>
      </w:r>
      <w:r w:rsidRPr="008938DA">
        <w:rPr>
          <w:rFonts w:cstheme="minorHAnsi"/>
          <w:b/>
        </w:rPr>
        <w:t xml:space="preserve"> szkoły podstawowej do programu nauczania „Wczoraj i dziś”</w:t>
      </w:r>
    </w:p>
    <w:p w14:paraId="7A0C92A6" w14:textId="77777777"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>Wymagania na poszczególne oceny</w:t>
      </w: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</w:t>
            </w:r>
            <w:r w:rsidR="00806D6D" w:rsidRPr="008938DA">
              <w:rPr>
                <w:rFonts w:cstheme="minorHAnsi"/>
              </w:rPr>
              <w:lastRenderedPageBreak/>
              <w:t xml:space="preserve">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przedstawia </w:t>
            </w:r>
            <w:r w:rsidR="00C11534" w:rsidRPr="008938DA">
              <w:rPr>
                <w:rFonts w:cstheme="minorHAnsi"/>
              </w:rPr>
              <w:lastRenderedPageBreak/>
              <w:t>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 xml:space="preserve">okoliczności powstania </w:t>
            </w:r>
            <w:r w:rsidR="009A1215" w:rsidRPr="008938DA">
              <w:rPr>
                <w:rFonts w:cstheme="minorHAnsi"/>
              </w:rPr>
              <w:lastRenderedPageBreak/>
              <w:t>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 xml:space="preserve">podział </w:t>
            </w:r>
            <w:r w:rsidR="00D12D3E" w:rsidRPr="008938DA">
              <w:rPr>
                <w:rFonts w:cstheme="minorHAnsi"/>
              </w:rPr>
              <w:lastRenderedPageBreak/>
              <w:t>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lastRenderedPageBreak/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 xml:space="preserve">XVII w. z </w:t>
            </w:r>
            <w:r w:rsidR="00BD75D7" w:rsidRPr="008938DA">
              <w:rPr>
                <w:rFonts w:eastAsia="Times New Roman" w:cstheme="minorHAnsi"/>
                <w:spacing w:val="-2"/>
              </w:rPr>
              <w:lastRenderedPageBreak/>
              <w:t>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datę hołdu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wyjaśnia przyczyny najazdu Iwana Groźnego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</w:t>
            </w:r>
            <w:r w:rsidR="001C1578" w:rsidRPr="008938DA">
              <w:rPr>
                <w:rFonts w:cstheme="minorHAnsi"/>
              </w:rPr>
              <w:lastRenderedPageBreak/>
              <w:t xml:space="preserve">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 xml:space="preserve">charakteryzuje politykę wschodnią </w:t>
            </w:r>
            <w:r w:rsidR="00394089" w:rsidRPr="008938DA">
              <w:rPr>
                <w:rFonts w:cstheme="minorHAnsi"/>
              </w:rPr>
              <w:lastRenderedPageBreak/>
              <w:t>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 xml:space="preserve">datę ugody </w:t>
            </w:r>
            <w:r w:rsidR="00861EA0" w:rsidRPr="008938DA">
              <w:rPr>
                <w:rFonts w:cstheme="minorHAnsi"/>
              </w:rPr>
              <w:lastRenderedPageBreak/>
              <w:t>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</w:t>
            </w:r>
            <w:r w:rsidR="009D6EED" w:rsidRPr="008938DA">
              <w:rPr>
                <w:rFonts w:cstheme="minorHAnsi"/>
              </w:rPr>
              <w:lastRenderedPageBreak/>
              <w:t>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14C7" w:rsidRPr="008938DA">
              <w:rPr>
                <w:rFonts w:cstheme="minorHAnsi"/>
              </w:rPr>
              <w:t>wskazuje na mapie 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lastRenderedPageBreak/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19C1" w14:textId="77777777" w:rsidR="002D641A" w:rsidRDefault="002D641A" w:rsidP="007B1B87">
      <w:pPr>
        <w:spacing w:after="0" w:line="240" w:lineRule="auto"/>
      </w:pPr>
      <w:r>
        <w:separator/>
      </w:r>
    </w:p>
  </w:endnote>
  <w:endnote w:type="continuationSeparator" w:id="0">
    <w:p w14:paraId="602DB682" w14:textId="77777777" w:rsidR="002D641A" w:rsidRDefault="002D641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C5B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7162" w14:textId="77777777" w:rsidR="002D641A" w:rsidRDefault="002D641A" w:rsidP="007B1B87">
      <w:pPr>
        <w:spacing w:after="0" w:line="240" w:lineRule="auto"/>
      </w:pPr>
      <w:r>
        <w:separator/>
      </w:r>
    </w:p>
  </w:footnote>
  <w:footnote w:type="continuationSeparator" w:id="0">
    <w:p w14:paraId="2F134416" w14:textId="77777777" w:rsidR="002D641A" w:rsidRDefault="002D641A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B2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D641A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7763-45EF-4A17-9F71-5FA4715F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6530</Words>
  <Characters>39182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Studnicki Mikołaj</cp:lastModifiedBy>
  <cp:revision>2</cp:revision>
  <cp:lastPrinted>2017-09-06T11:26:00Z</cp:lastPrinted>
  <dcterms:created xsi:type="dcterms:W3CDTF">2021-09-06T18:51:00Z</dcterms:created>
  <dcterms:modified xsi:type="dcterms:W3CDTF">2021-09-06T18:51:00Z</dcterms:modified>
</cp:coreProperties>
</file>