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81" w:rsidRDefault="008A2011" w:rsidP="008A2011">
      <w:pPr>
        <w:autoSpaceDE w:val="0"/>
        <w:adjustRightInd w:val="0"/>
        <w:spacing w:line="276" w:lineRule="auto"/>
        <w:jc w:val="center"/>
        <w:rPr>
          <w:rFonts w:eastAsiaTheme="minorEastAsia" w:cs="Times New Roman"/>
          <w:b/>
          <w:lang w:eastAsia="pl-PL"/>
        </w:rPr>
      </w:pPr>
      <w:proofErr w:type="spellStart"/>
      <w:r w:rsidRPr="008A2011">
        <w:rPr>
          <w:rFonts w:eastAsiaTheme="minorEastAsia" w:cs="Times New Roman"/>
          <w:b/>
          <w:lang w:eastAsia="pl-PL"/>
        </w:rPr>
        <w:t>Kryteria</w:t>
      </w:r>
      <w:proofErr w:type="spellEnd"/>
      <w:r w:rsidR="00832081">
        <w:rPr>
          <w:rFonts w:eastAsiaTheme="minorEastAsia" w:cs="Times New Roman"/>
          <w:b/>
          <w:lang w:eastAsia="pl-PL"/>
        </w:rPr>
        <w:t xml:space="preserve">, </w:t>
      </w:r>
      <w:proofErr w:type="spellStart"/>
      <w:r w:rsidR="00832081">
        <w:rPr>
          <w:rFonts w:eastAsiaTheme="minorEastAsia" w:cs="Times New Roman"/>
          <w:b/>
          <w:lang w:eastAsia="pl-PL"/>
        </w:rPr>
        <w:t>liczba</w:t>
      </w:r>
      <w:proofErr w:type="spellEnd"/>
      <w:r w:rsidR="00832081">
        <w:rPr>
          <w:rFonts w:eastAsiaTheme="minorEastAsia" w:cs="Times New Roman"/>
          <w:b/>
          <w:lang w:eastAsia="pl-PL"/>
        </w:rPr>
        <w:t xml:space="preserve"> </w:t>
      </w:r>
      <w:proofErr w:type="spellStart"/>
      <w:r w:rsidR="00832081">
        <w:rPr>
          <w:rFonts w:eastAsiaTheme="minorEastAsia" w:cs="Times New Roman"/>
          <w:b/>
          <w:lang w:eastAsia="pl-PL"/>
        </w:rPr>
        <w:t>punktów</w:t>
      </w:r>
      <w:proofErr w:type="spellEnd"/>
      <w:r w:rsidRPr="008A2011">
        <w:rPr>
          <w:rFonts w:eastAsiaTheme="minorEastAsia" w:cs="Times New Roman"/>
          <w:b/>
          <w:lang w:eastAsia="pl-PL"/>
        </w:rPr>
        <w:t xml:space="preserve"> </w:t>
      </w:r>
      <w:proofErr w:type="spellStart"/>
      <w:r w:rsidRPr="008A2011">
        <w:rPr>
          <w:rFonts w:eastAsiaTheme="minorEastAsia" w:cs="Times New Roman"/>
          <w:b/>
          <w:lang w:eastAsia="pl-PL"/>
        </w:rPr>
        <w:t>oraz</w:t>
      </w:r>
      <w:proofErr w:type="spellEnd"/>
      <w:r w:rsidRPr="008A2011">
        <w:rPr>
          <w:rFonts w:eastAsiaTheme="minorEastAsia" w:cs="Times New Roman"/>
          <w:b/>
          <w:lang w:eastAsia="pl-PL"/>
        </w:rPr>
        <w:t xml:space="preserve"> </w:t>
      </w:r>
      <w:proofErr w:type="spellStart"/>
      <w:r w:rsidRPr="008A2011">
        <w:rPr>
          <w:rFonts w:eastAsiaTheme="minorEastAsia" w:cs="Times New Roman"/>
          <w:b/>
          <w:lang w:eastAsia="pl-PL"/>
        </w:rPr>
        <w:t>dokument</w:t>
      </w:r>
      <w:r w:rsidR="00832081">
        <w:rPr>
          <w:rFonts w:eastAsiaTheme="minorEastAsia" w:cs="Times New Roman"/>
          <w:b/>
          <w:lang w:eastAsia="pl-PL"/>
        </w:rPr>
        <w:t>y</w:t>
      </w:r>
      <w:proofErr w:type="spellEnd"/>
      <w:r w:rsidR="00832081">
        <w:rPr>
          <w:rFonts w:eastAsiaTheme="minorEastAsia" w:cs="Times New Roman"/>
          <w:b/>
          <w:lang w:eastAsia="pl-PL"/>
        </w:rPr>
        <w:t xml:space="preserve"> </w:t>
      </w:r>
      <w:proofErr w:type="spellStart"/>
      <w:r w:rsidR="00832081">
        <w:rPr>
          <w:rFonts w:eastAsiaTheme="minorEastAsia" w:cs="Times New Roman"/>
          <w:b/>
          <w:lang w:eastAsia="pl-PL"/>
        </w:rPr>
        <w:t>potwierdzające</w:t>
      </w:r>
      <w:proofErr w:type="spellEnd"/>
      <w:r w:rsidRPr="008A2011">
        <w:rPr>
          <w:rFonts w:eastAsiaTheme="minorEastAsia" w:cs="Times New Roman"/>
          <w:b/>
          <w:lang w:eastAsia="pl-PL"/>
        </w:rPr>
        <w:t xml:space="preserve"> </w:t>
      </w:r>
      <w:proofErr w:type="spellStart"/>
      <w:r w:rsidRPr="008A2011">
        <w:rPr>
          <w:rFonts w:eastAsiaTheme="minorEastAsia" w:cs="Times New Roman"/>
          <w:b/>
          <w:lang w:eastAsia="pl-PL"/>
        </w:rPr>
        <w:t>spełnianie</w:t>
      </w:r>
      <w:proofErr w:type="spellEnd"/>
      <w:r w:rsidRPr="008A2011">
        <w:rPr>
          <w:rFonts w:eastAsiaTheme="minorEastAsia" w:cs="Times New Roman"/>
          <w:b/>
          <w:lang w:eastAsia="pl-PL"/>
        </w:rPr>
        <w:t xml:space="preserve"> </w:t>
      </w:r>
      <w:proofErr w:type="spellStart"/>
      <w:r w:rsidRPr="008A2011">
        <w:rPr>
          <w:rFonts w:eastAsiaTheme="minorEastAsia" w:cs="Times New Roman"/>
          <w:b/>
          <w:lang w:eastAsia="pl-PL"/>
        </w:rPr>
        <w:t>kryteriów</w:t>
      </w:r>
      <w:proofErr w:type="spellEnd"/>
      <w:r w:rsidRPr="008A2011">
        <w:rPr>
          <w:rFonts w:eastAsiaTheme="minorEastAsia" w:cs="Times New Roman"/>
          <w:b/>
          <w:lang w:eastAsia="pl-PL"/>
        </w:rPr>
        <w:t xml:space="preserve"> </w:t>
      </w:r>
    </w:p>
    <w:p w:rsidR="008A2011" w:rsidRDefault="008A2011" w:rsidP="008A2011">
      <w:pPr>
        <w:autoSpaceDE w:val="0"/>
        <w:adjustRightInd w:val="0"/>
        <w:spacing w:line="276" w:lineRule="auto"/>
        <w:jc w:val="center"/>
        <w:rPr>
          <w:rFonts w:eastAsiaTheme="minorEastAsia" w:cs="Times New Roman"/>
          <w:b/>
          <w:lang w:eastAsia="pl-PL"/>
        </w:rPr>
      </w:pPr>
      <w:r w:rsidRPr="008A2011">
        <w:rPr>
          <w:rFonts w:eastAsiaTheme="minorEastAsia" w:cs="Times New Roman"/>
          <w:b/>
          <w:lang w:eastAsia="pl-PL"/>
        </w:rPr>
        <w:t xml:space="preserve">w </w:t>
      </w:r>
      <w:proofErr w:type="spellStart"/>
      <w:r w:rsidRPr="008A2011">
        <w:rPr>
          <w:rFonts w:eastAsiaTheme="minorEastAsia" w:cs="Times New Roman"/>
          <w:b/>
          <w:lang w:eastAsia="pl-PL"/>
        </w:rPr>
        <w:t>postępowaniu</w:t>
      </w:r>
      <w:proofErr w:type="spellEnd"/>
      <w:r w:rsidRPr="008A2011">
        <w:rPr>
          <w:rFonts w:eastAsiaTheme="minorEastAsia" w:cs="Times New Roman"/>
          <w:b/>
          <w:lang w:eastAsia="pl-PL"/>
        </w:rPr>
        <w:t xml:space="preserve"> </w:t>
      </w:r>
      <w:proofErr w:type="spellStart"/>
      <w:r w:rsidRPr="008A2011">
        <w:rPr>
          <w:rFonts w:eastAsiaTheme="minorEastAsia" w:cs="Times New Roman"/>
          <w:b/>
          <w:lang w:eastAsia="pl-PL"/>
        </w:rPr>
        <w:t>rekrutacyjnym</w:t>
      </w:r>
      <w:proofErr w:type="spellEnd"/>
      <w:r w:rsidRPr="008A2011">
        <w:rPr>
          <w:rFonts w:eastAsiaTheme="minorEastAsia" w:cs="Times New Roman"/>
          <w:b/>
          <w:lang w:eastAsia="pl-PL"/>
        </w:rPr>
        <w:t xml:space="preserve"> i </w:t>
      </w:r>
      <w:proofErr w:type="spellStart"/>
      <w:r w:rsidRPr="008A2011">
        <w:rPr>
          <w:rFonts w:eastAsiaTheme="minorEastAsia" w:cs="Times New Roman"/>
          <w:b/>
          <w:lang w:eastAsia="pl-PL"/>
        </w:rPr>
        <w:t>postępowaniu</w:t>
      </w:r>
      <w:proofErr w:type="spellEnd"/>
      <w:r w:rsidRPr="008A2011">
        <w:rPr>
          <w:rFonts w:eastAsiaTheme="minorEastAsia" w:cs="Times New Roman"/>
          <w:b/>
          <w:lang w:eastAsia="pl-PL"/>
        </w:rPr>
        <w:t xml:space="preserve"> </w:t>
      </w:r>
      <w:proofErr w:type="spellStart"/>
      <w:r w:rsidRPr="008A2011">
        <w:rPr>
          <w:rFonts w:eastAsiaTheme="minorEastAsia" w:cs="Times New Roman"/>
          <w:b/>
          <w:lang w:eastAsia="pl-PL"/>
        </w:rPr>
        <w:t>uzupełniającym</w:t>
      </w:r>
      <w:proofErr w:type="spellEnd"/>
      <w:r w:rsidRPr="008A2011">
        <w:rPr>
          <w:rFonts w:eastAsiaTheme="minorEastAsia" w:cs="Times New Roman"/>
          <w:b/>
          <w:lang w:eastAsia="pl-PL"/>
        </w:rPr>
        <w:t xml:space="preserve"> </w:t>
      </w:r>
    </w:p>
    <w:p w:rsidR="000F0061" w:rsidRDefault="008A2011" w:rsidP="008A2011">
      <w:pPr>
        <w:autoSpaceDE w:val="0"/>
        <w:adjustRightInd w:val="0"/>
        <w:spacing w:line="276" w:lineRule="auto"/>
        <w:jc w:val="center"/>
        <w:rPr>
          <w:rFonts w:eastAsiaTheme="minorEastAsia" w:cs="Times New Roman"/>
          <w:b/>
          <w:bCs/>
          <w:lang w:eastAsia="pl-PL"/>
        </w:rPr>
      </w:pPr>
      <w:r w:rsidRPr="008A2011">
        <w:rPr>
          <w:rFonts w:eastAsiaTheme="minorEastAsia" w:cs="Times New Roman"/>
          <w:b/>
          <w:lang w:eastAsia="pl-PL"/>
        </w:rPr>
        <w:t xml:space="preserve">do </w:t>
      </w:r>
      <w:proofErr w:type="spellStart"/>
      <w:r w:rsidRPr="008A2011">
        <w:rPr>
          <w:rFonts w:eastAsiaTheme="minorEastAsia" w:cs="Times New Roman"/>
          <w:b/>
          <w:lang w:eastAsia="pl-PL"/>
        </w:rPr>
        <w:t>publicznyc</w:t>
      </w:r>
      <w:r w:rsidR="000F0061">
        <w:rPr>
          <w:rFonts w:eastAsiaTheme="minorEastAsia" w:cs="Times New Roman"/>
          <w:b/>
          <w:lang w:eastAsia="pl-PL"/>
        </w:rPr>
        <w:t>h</w:t>
      </w:r>
      <w:proofErr w:type="spellEnd"/>
      <w:r w:rsidR="000F0061">
        <w:rPr>
          <w:rFonts w:eastAsiaTheme="minorEastAsia" w:cs="Times New Roman"/>
          <w:b/>
          <w:lang w:eastAsia="pl-PL"/>
        </w:rPr>
        <w:t xml:space="preserve"> </w:t>
      </w:r>
      <w:proofErr w:type="spellStart"/>
      <w:r w:rsidR="000F0061">
        <w:rPr>
          <w:rFonts w:eastAsiaTheme="minorEastAsia" w:cs="Times New Roman"/>
          <w:b/>
          <w:lang w:eastAsia="pl-PL"/>
        </w:rPr>
        <w:t>przedszkoli</w:t>
      </w:r>
      <w:proofErr w:type="spellEnd"/>
      <w:r w:rsidR="000F0061">
        <w:rPr>
          <w:rFonts w:eastAsiaTheme="minorEastAsia" w:cs="Times New Roman"/>
          <w:b/>
          <w:lang w:eastAsia="pl-PL"/>
        </w:rPr>
        <w:t xml:space="preserve"> </w:t>
      </w:r>
      <w:proofErr w:type="spellStart"/>
      <w:r w:rsidRPr="008A2011">
        <w:rPr>
          <w:rFonts w:eastAsiaTheme="minorEastAsia" w:cs="Times New Roman"/>
          <w:b/>
          <w:bCs/>
          <w:lang w:eastAsia="pl-PL"/>
        </w:rPr>
        <w:t>prowadzonych</w:t>
      </w:r>
      <w:proofErr w:type="spellEnd"/>
      <w:r w:rsidRPr="008A2011">
        <w:rPr>
          <w:rFonts w:eastAsiaTheme="minorEastAsia" w:cs="Times New Roman"/>
          <w:b/>
          <w:bCs/>
          <w:lang w:eastAsia="pl-PL"/>
        </w:rPr>
        <w:t xml:space="preserve"> </w:t>
      </w:r>
      <w:proofErr w:type="spellStart"/>
      <w:r w:rsidRPr="008A2011">
        <w:rPr>
          <w:rFonts w:eastAsiaTheme="minorEastAsia" w:cs="Times New Roman"/>
          <w:b/>
          <w:bCs/>
          <w:lang w:eastAsia="pl-PL"/>
        </w:rPr>
        <w:t>przez</w:t>
      </w:r>
      <w:proofErr w:type="spellEnd"/>
      <w:r w:rsidRPr="008A2011">
        <w:rPr>
          <w:rFonts w:eastAsiaTheme="minorEastAsia" w:cs="Times New Roman"/>
          <w:b/>
          <w:bCs/>
          <w:lang w:eastAsia="pl-PL"/>
        </w:rPr>
        <w:t xml:space="preserve"> </w:t>
      </w:r>
      <w:proofErr w:type="spellStart"/>
      <w:r w:rsidRPr="008A2011">
        <w:rPr>
          <w:rFonts w:eastAsiaTheme="minorEastAsia" w:cs="Times New Roman"/>
          <w:b/>
          <w:bCs/>
          <w:lang w:eastAsia="pl-PL"/>
        </w:rPr>
        <w:t>Gminę</w:t>
      </w:r>
      <w:proofErr w:type="spellEnd"/>
      <w:r w:rsidRPr="008A2011">
        <w:rPr>
          <w:rFonts w:eastAsiaTheme="minorEastAsia" w:cs="Times New Roman"/>
          <w:b/>
          <w:bCs/>
          <w:lang w:eastAsia="pl-PL"/>
        </w:rPr>
        <w:t xml:space="preserve"> </w:t>
      </w:r>
      <w:proofErr w:type="spellStart"/>
      <w:r w:rsidRPr="008A2011">
        <w:rPr>
          <w:rFonts w:eastAsiaTheme="minorEastAsia" w:cs="Times New Roman"/>
          <w:b/>
          <w:bCs/>
          <w:lang w:eastAsia="pl-PL"/>
        </w:rPr>
        <w:t>S</w:t>
      </w:r>
      <w:r w:rsidR="0084529A">
        <w:rPr>
          <w:rFonts w:eastAsiaTheme="minorEastAsia" w:cs="Times New Roman"/>
          <w:b/>
          <w:bCs/>
          <w:lang w:eastAsia="pl-PL"/>
        </w:rPr>
        <w:t>obótka</w:t>
      </w:r>
      <w:proofErr w:type="spellEnd"/>
      <w:r w:rsidR="0084529A">
        <w:rPr>
          <w:rFonts w:eastAsiaTheme="minorEastAsia" w:cs="Times New Roman"/>
          <w:b/>
          <w:bCs/>
          <w:lang w:eastAsia="pl-PL"/>
        </w:rPr>
        <w:t xml:space="preserve"> </w:t>
      </w:r>
    </w:p>
    <w:p w:rsidR="008A2011" w:rsidRDefault="000F0061" w:rsidP="008A2011">
      <w:pPr>
        <w:autoSpaceDE w:val="0"/>
        <w:adjustRightInd w:val="0"/>
        <w:spacing w:line="276" w:lineRule="auto"/>
        <w:jc w:val="center"/>
        <w:rPr>
          <w:rFonts w:eastAsiaTheme="minorEastAsia" w:cs="Times New Roman"/>
          <w:b/>
          <w:bCs/>
          <w:lang w:eastAsia="pl-PL"/>
        </w:rPr>
      </w:pPr>
      <w:r>
        <w:rPr>
          <w:rFonts w:eastAsiaTheme="minorEastAsia" w:cs="Times New Roman"/>
          <w:b/>
          <w:bCs/>
          <w:lang w:eastAsia="pl-PL"/>
        </w:rPr>
        <w:t xml:space="preserve">na </w:t>
      </w:r>
      <w:proofErr w:type="spellStart"/>
      <w:r>
        <w:rPr>
          <w:rFonts w:eastAsiaTheme="minorEastAsia" w:cs="Times New Roman"/>
          <w:b/>
          <w:bCs/>
          <w:lang w:eastAsia="pl-PL"/>
        </w:rPr>
        <w:t>rok</w:t>
      </w:r>
      <w:proofErr w:type="spellEnd"/>
      <w:r>
        <w:rPr>
          <w:rFonts w:eastAsiaTheme="minorEastAsia" w:cs="Times New Roman"/>
          <w:b/>
          <w:bCs/>
          <w:lang w:eastAsia="pl-PL"/>
        </w:rPr>
        <w:t xml:space="preserve"> </w:t>
      </w:r>
      <w:proofErr w:type="spellStart"/>
      <w:r>
        <w:rPr>
          <w:rFonts w:eastAsiaTheme="minorEastAsia" w:cs="Times New Roman"/>
          <w:b/>
          <w:bCs/>
          <w:lang w:eastAsia="pl-PL"/>
        </w:rPr>
        <w:t>szkolny</w:t>
      </w:r>
      <w:proofErr w:type="spellEnd"/>
      <w:r>
        <w:rPr>
          <w:rFonts w:eastAsiaTheme="minorEastAsia" w:cs="Times New Roman"/>
          <w:b/>
          <w:bCs/>
          <w:lang w:eastAsia="pl-PL"/>
        </w:rPr>
        <w:t xml:space="preserve"> 2020/2021</w:t>
      </w:r>
    </w:p>
    <w:p w:rsidR="008A2011" w:rsidRPr="008A2011" w:rsidRDefault="008A2011" w:rsidP="008A2011">
      <w:pPr>
        <w:autoSpaceDE w:val="0"/>
        <w:adjustRightInd w:val="0"/>
        <w:spacing w:line="276" w:lineRule="auto"/>
        <w:rPr>
          <w:rFonts w:eastAsiaTheme="minorEastAsia" w:cs="Times New Roman"/>
          <w:b/>
          <w:lang w:eastAsia="pl-PL"/>
        </w:rPr>
      </w:pPr>
    </w:p>
    <w:p w:rsidR="008A2011" w:rsidRPr="008A2011" w:rsidRDefault="008A2011" w:rsidP="008A2011">
      <w:pPr>
        <w:pStyle w:val="Standard"/>
        <w:jc w:val="both"/>
        <w:rPr>
          <w:rFonts w:eastAsia="Times New Roman" w:cs="Times New Roman"/>
          <w:bCs/>
          <w:lang w:val="pl-PL"/>
        </w:rPr>
      </w:pPr>
      <w:r>
        <w:rPr>
          <w:rFonts w:eastAsia="Times New Roman" w:cs="Times New Roman"/>
          <w:bCs/>
          <w:lang w:val="pl-PL"/>
        </w:rPr>
        <w:t>1.</w:t>
      </w:r>
      <w:r>
        <w:rPr>
          <w:rFonts w:eastAsia="Times New Roman" w:cs="Times New Roman"/>
          <w:b/>
          <w:bCs/>
          <w:lang w:val="pl-PL"/>
        </w:rPr>
        <w:t xml:space="preserve"> </w:t>
      </w:r>
      <w:r>
        <w:rPr>
          <w:rFonts w:eastAsia="Times New Roman" w:cs="Times New Roman"/>
          <w:lang w:val="pl-PL"/>
        </w:rPr>
        <w:t>W pierwszej kolejności na wolne miejsca w przedszkolach przyjmuje się</w:t>
      </w:r>
      <w:r>
        <w:rPr>
          <w:rFonts w:eastAsia="Times New Roman" w:cs="Times New Roman"/>
          <w:b/>
          <w:bCs/>
          <w:lang w:val="pl-PL"/>
        </w:rPr>
        <w:t xml:space="preserve"> </w:t>
      </w:r>
      <w:r w:rsidRPr="008A2011">
        <w:rPr>
          <w:rFonts w:eastAsia="Times New Roman" w:cs="Times New Roman"/>
          <w:bCs/>
          <w:lang w:val="pl-PL"/>
        </w:rPr>
        <w:t>kandydatów zamieszkałych na obszarze Gminy Sobótka</w:t>
      </w:r>
      <w:r w:rsidR="00ED7556">
        <w:rPr>
          <w:rFonts w:eastAsia="Times New Roman" w:cs="Times New Roman"/>
          <w:bCs/>
          <w:lang w:val="pl-PL"/>
        </w:rPr>
        <w:t xml:space="preserve"> (art. 131 ust. 1 ustawy Praw</w:t>
      </w:r>
      <w:r w:rsidR="00E52FA0">
        <w:rPr>
          <w:rFonts w:eastAsia="Times New Roman" w:cs="Times New Roman"/>
          <w:bCs/>
          <w:lang w:val="pl-PL"/>
        </w:rPr>
        <w:t>o O</w:t>
      </w:r>
      <w:r w:rsidR="00ED7556">
        <w:rPr>
          <w:rFonts w:eastAsia="Times New Roman" w:cs="Times New Roman"/>
          <w:bCs/>
          <w:lang w:val="pl-PL"/>
        </w:rPr>
        <w:t>światowe)</w:t>
      </w:r>
      <w:r w:rsidRPr="008A2011">
        <w:rPr>
          <w:rFonts w:eastAsia="Times New Roman" w:cs="Times New Roman"/>
          <w:bCs/>
          <w:lang w:val="pl-PL"/>
        </w:rPr>
        <w:t>.</w:t>
      </w:r>
    </w:p>
    <w:p w:rsidR="008A2011" w:rsidRPr="008A2011" w:rsidRDefault="008A2011" w:rsidP="008A2011">
      <w:pPr>
        <w:pStyle w:val="Standard"/>
        <w:jc w:val="both"/>
      </w:pPr>
      <w:r w:rsidRPr="008A2011">
        <w:rPr>
          <w:rFonts w:eastAsia="Times New Roman" w:cs="Times New Roman"/>
          <w:bCs/>
          <w:lang w:val="pl-PL"/>
        </w:rPr>
        <w:t xml:space="preserve">2. </w:t>
      </w:r>
      <w:r w:rsidRPr="008A2011">
        <w:rPr>
          <w:rFonts w:eastAsia="Times New Roman" w:cs="Times New Roman"/>
          <w:lang w:val="pl-PL"/>
        </w:rPr>
        <w:t xml:space="preserve">W przypadku gdy liczba kandydatów zamieszkałych na terenie Gminy Sobótka jest większa niż liczba wolnych miejsc, na pierwszym etapie postępowania rekrutacyjnego brane są pod uwagę </w:t>
      </w:r>
      <w:r w:rsidRPr="008A2011">
        <w:rPr>
          <w:rFonts w:eastAsia="Times New Roman" w:cs="Times New Roman"/>
          <w:bCs/>
          <w:lang w:val="pl-PL"/>
        </w:rPr>
        <w:t>kryteria ustawowe</w:t>
      </w:r>
      <w:r w:rsidRPr="008A2011">
        <w:rPr>
          <w:rFonts w:eastAsia="Times New Roman" w:cs="Times New Roman"/>
          <w:lang w:val="pl-PL"/>
        </w:rPr>
        <w:t xml:space="preserve"> </w:t>
      </w:r>
      <w:r w:rsidR="00ED7556">
        <w:rPr>
          <w:rFonts w:eastAsia="Times New Roman" w:cs="Times New Roman"/>
          <w:lang w:val="pl-PL"/>
        </w:rPr>
        <w:t xml:space="preserve">(art. 131 ust. 2 i 3 ustawy </w:t>
      </w:r>
      <w:r w:rsidRPr="008A2011">
        <w:rPr>
          <w:rFonts w:eastAsia="Times New Roman" w:cs="Times New Roman"/>
          <w:lang w:val="pl-PL"/>
        </w:rPr>
        <w:t>Prawo Oświatowe</w:t>
      </w:r>
      <w:r w:rsidR="00ED7556">
        <w:rPr>
          <w:rFonts w:eastAsia="Times New Roman" w:cs="Times New Roman"/>
          <w:lang w:val="pl-PL"/>
        </w:rPr>
        <w:t>)</w:t>
      </w:r>
      <w:r w:rsidRPr="008A2011">
        <w:rPr>
          <w:rFonts w:eastAsia="Times New Roman" w:cs="Times New Roman"/>
          <w:lang w:val="pl-PL"/>
        </w:rPr>
        <w:t>:</w:t>
      </w:r>
    </w:p>
    <w:p w:rsidR="008A2011" w:rsidRPr="008A2011" w:rsidRDefault="008A2011" w:rsidP="008A2011">
      <w:pPr>
        <w:pStyle w:val="Standard"/>
        <w:numPr>
          <w:ilvl w:val="0"/>
          <w:numId w:val="1"/>
        </w:numPr>
        <w:rPr>
          <w:rFonts w:eastAsia="Times New Roman" w:cs="Times New Roman"/>
          <w:lang w:val="pl-PL"/>
        </w:rPr>
      </w:pPr>
      <w:r w:rsidRPr="008A2011">
        <w:rPr>
          <w:rFonts w:eastAsia="Times New Roman" w:cs="Times New Roman"/>
          <w:lang w:val="pl-PL"/>
        </w:rPr>
        <w:t>wielodzietność rodziny kandydata,</w:t>
      </w:r>
    </w:p>
    <w:p w:rsidR="008A2011" w:rsidRPr="008A2011" w:rsidRDefault="008A2011" w:rsidP="008A2011">
      <w:pPr>
        <w:pStyle w:val="Standard"/>
        <w:numPr>
          <w:ilvl w:val="0"/>
          <w:numId w:val="1"/>
        </w:numPr>
        <w:rPr>
          <w:rFonts w:eastAsia="Times New Roman" w:cs="Times New Roman"/>
          <w:lang w:val="pl-PL"/>
        </w:rPr>
      </w:pPr>
      <w:r w:rsidRPr="008A2011">
        <w:rPr>
          <w:rFonts w:eastAsia="Times New Roman" w:cs="Times New Roman"/>
          <w:lang w:val="pl-PL"/>
        </w:rPr>
        <w:t>niepełnosprawność kandydata,</w:t>
      </w:r>
    </w:p>
    <w:p w:rsidR="008A2011" w:rsidRPr="008A2011" w:rsidRDefault="008A2011" w:rsidP="008A2011">
      <w:pPr>
        <w:pStyle w:val="Standard"/>
        <w:numPr>
          <w:ilvl w:val="0"/>
          <w:numId w:val="1"/>
        </w:numPr>
        <w:rPr>
          <w:rFonts w:eastAsia="Times New Roman" w:cs="Times New Roman"/>
          <w:lang w:val="pl-PL"/>
        </w:rPr>
      </w:pPr>
      <w:r w:rsidRPr="008A2011">
        <w:rPr>
          <w:rFonts w:eastAsia="Times New Roman" w:cs="Times New Roman"/>
          <w:lang w:val="pl-PL"/>
        </w:rPr>
        <w:t>niepełnosprawność jednego z rodziców kandydata,</w:t>
      </w:r>
    </w:p>
    <w:p w:rsidR="008A2011" w:rsidRPr="008A2011" w:rsidRDefault="008A2011" w:rsidP="008A2011">
      <w:pPr>
        <w:pStyle w:val="Standard"/>
        <w:numPr>
          <w:ilvl w:val="0"/>
          <w:numId w:val="1"/>
        </w:numPr>
        <w:rPr>
          <w:rFonts w:eastAsia="Times New Roman" w:cs="Times New Roman"/>
          <w:lang w:val="pl-PL"/>
        </w:rPr>
      </w:pPr>
      <w:r w:rsidRPr="008A2011">
        <w:rPr>
          <w:rFonts w:eastAsia="Times New Roman" w:cs="Times New Roman"/>
          <w:lang w:val="pl-PL"/>
        </w:rPr>
        <w:t>niepełnosprawność obojga z rodziców kandydata,</w:t>
      </w:r>
    </w:p>
    <w:p w:rsidR="008A2011" w:rsidRPr="008A2011" w:rsidRDefault="008A2011" w:rsidP="008A2011">
      <w:pPr>
        <w:pStyle w:val="Standard"/>
        <w:numPr>
          <w:ilvl w:val="0"/>
          <w:numId w:val="1"/>
        </w:numPr>
        <w:rPr>
          <w:rFonts w:eastAsia="Times New Roman" w:cs="Times New Roman"/>
          <w:lang w:val="pl-PL"/>
        </w:rPr>
      </w:pPr>
      <w:r w:rsidRPr="008A2011">
        <w:rPr>
          <w:rFonts w:eastAsia="Times New Roman" w:cs="Times New Roman"/>
          <w:lang w:val="pl-PL"/>
        </w:rPr>
        <w:t>niepełnosprawność rodzeństwa kandydata,</w:t>
      </w:r>
    </w:p>
    <w:p w:rsidR="008A2011" w:rsidRPr="008A2011" w:rsidRDefault="008A2011" w:rsidP="008A2011">
      <w:pPr>
        <w:pStyle w:val="Standard"/>
        <w:numPr>
          <w:ilvl w:val="0"/>
          <w:numId w:val="1"/>
        </w:numPr>
        <w:rPr>
          <w:rFonts w:eastAsia="Times New Roman" w:cs="Times New Roman"/>
          <w:lang w:val="pl-PL"/>
        </w:rPr>
      </w:pPr>
      <w:r w:rsidRPr="008A2011">
        <w:rPr>
          <w:rFonts w:eastAsia="Times New Roman" w:cs="Times New Roman"/>
          <w:lang w:val="pl-PL"/>
        </w:rPr>
        <w:t>samotne wychowywanie kandydata w rodzinie,</w:t>
      </w:r>
    </w:p>
    <w:p w:rsidR="008A2011" w:rsidRPr="008A2011" w:rsidRDefault="008A2011" w:rsidP="008A2011">
      <w:pPr>
        <w:pStyle w:val="Standard"/>
        <w:numPr>
          <w:ilvl w:val="0"/>
          <w:numId w:val="1"/>
        </w:numPr>
        <w:rPr>
          <w:rFonts w:eastAsia="Times New Roman" w:cs="Times New Roman"/>
          <w:lang w:val="pl-PL"/>
        </w:rPr>
      </w:pPr>
      <w:r w:rsidRPr="008A2011">
        <w:rPr>
          <w:rFonts w:eastAsia="Times New Roman" w:cs="Times New Roman"/>
          <w:lang w:val="pl-PL"/>
        </w:rPr>
        <w:t>objęcie kandydata pieczą zastępczą.</w:t>
      </w:r>
    </w:p>
    <w:p w:rsidR="008A2011" w:rsidRPr="008A2011" w:rsidRDefault="008A2011" w:rsidP="008A2011">
      <w:pPr>
        <w:pStyle w:val="Standard"/>
        <w:ind w:firstLine="360"/>
        <w:rPr>
          <w:rFonts w:eastAsia="Times New Roman" w:cs="Times New Roman"/>
          <w:bCs/>
          <w:lang w:val="pl-PL"/>
        </w:rPr>
      </w:pPr>
      <w:r w:rsidRPr="008A2011">
        <w:rPr>
          <w:rFonts w:eastAsia="Times New Roman" w:cs="Times New Roman"/>
          <w:bCs/>
          <w:lang w:val="pl-PL"/>
        </w:rPr>
        <w:t>Kryteria ustawowe mają jednakową wartość.</w:t>
      </w:r>
    </w:p>
    <w:p w:rsidR="008A2011" w:rsidRDefault="008A2011" w:rsidP="007D5788">
      <w:pPr>
        <w:pStyle w:val="Standard"/>
        <w:jc w:val="both"/>
      </w:pPr>
      <w:r w:rsidRPr="008A2011">
        <w:rPr>
          <w:rFonts w:eastAsia="Times New Roman" w:cs="Times New Roman"/>
          <w:lang w:val="pl-PL"/>
        </w:rPr>
        <w:t xml:space="preserve">3. W przypadku równorzędnych wyników uzyskanych na pierwszym etapie postępowania rekrutacyjnego lub jeżeli po zakończeniu tego etapu dane przedszkole nadal dysponuje wolnymi miejscami, na </w:t>
      </w:r>
      <w:r w:rsidRPr="008A2011">
        <w:rPr>
          <w:rFonts w:eastAsia="Times New Roman" w:cs="Times New Roman"/>
          <w:bCs/>
          <w:lang w:val="pl-PL"/>
        </w:rPr>
        <w:t xml:space="preserve">drugim etapie postępowania rekrutacyjnego </w:t>
      </w:r>
      <w:r w:rsidRPr="008A2011">
        <w:rPr>
          <w:rFonts w:eastAsia="Times New Roman" w:cs="Times New Roman"/>
          <w:lang w:val="pl-PL"/>
        </w:rPr>
        <w:t>brane są pod uwagę</w:t>
      </w:r>
      <w:r>
        <w:rPr>
          <w:rFonts w:eastAsia="Times New Roman" w:cs="Times New Roman"/>
          <w:lang w:val="pl-PL"/>
        </w:rPr>
        <w:t xml:space="preserve"> następujące kryteria:   </w:t>
      </w:r>
    </w:p>
    <w:p w:rsidR="007D5788" w:rsidRPr="007D5788" w:rsidRDefault="007D5788" w:rsidP="007D5788">
      <w:pPr>
        <w:pStyle w:val="Standard"/>
        <w:jc w:val="both"/>
      </w:pPr>
    </w:p>
    <w:tbl>
      <w:tblPr>
        <w:tblW w:w="10860" w:type="dxa"/>
        <w:tblInd w:w="-79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3829"/>
        <w:gridCol w:w="5104"/>
        <w:gridCol w:w="1360"/>
      </w:tblGrid>
      <w:tr w:rsidR="008A2011" w:rsidTr="008A2011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011" w:rsidRDefault="008A2011" w:rsidP="00E75A6C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L.p.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011" w:rsidRDefault="008A2011" w:rsidP="00E75A6C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Kryterium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011" w:rsidRDefault="008A2011" w:rsidP="00E75A6C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Dokument potwierdzający spełnianie kryterium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011" w:rsidRDefault="008A2011" w:rsidP="00E75A6C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Wartość kryterium</w:t>
            </w:r>
          </w:p>
          <w:p w:rsidR="008A2011" w:rsidRDefault="008A2011" w:rsidP="00E75A6C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w punktach</w:t>
            </w:r>
          </w:p>
        </w:tc>
      </w:tr>
      <w:tr w:rsidR="008A2011" w:rsidTr="008A2011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011" w:rsidRDefault="008A2011">
            <w:pPr>
              <w:pStyle w:val="TableContents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011" w:rsidRDefault="008A2011">
            <w:pPr>
              <w:pStyle w:val="TableContents"/>
              <w:spacing w:line="276" w:lineRule="auto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Dziecko, którego rodzice/prawni opiekunowie lub rodzic samotnie wychowujący dziecko są zatrudnieni na podstawie stosunku pracy, prowadzą gospodarstwo rolne albo pozarolniczą działalność gospodarczą, są zatrudnieni na podstawie umowy cywilnoprawnej lub uczą się w systemie dziennym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011" w:rsidRDefault="008A2011">
            <w:pPr>
              <w:pStyle w:val="TableContents"/>
              <w:spacing w:line="276" w:lineRule="auto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- Zaświadczenie pracodawcy o zatrudnieniu albo zaświadczenie o wykonywaniu pracy na podstawie umowy cywilnoprawnej;</w:t>
            </w:r>
          </w:p>
          <w:p w:rsidR="008A2011" w:rsidRDefault="008A2011">
            <w:pPr>
              <w:pStyle w:val="TableContents"/>
              <w:spacing w:line="276" w:lineRule="auto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- Oświadczenie o wpisie do ewidencji działalności gospodarczej (</w:t>
            </w:r>
            <w:r>
              <w:rPr>
                <w:rFonts w:cs="Times New Roman"/>
                <w:b/>
                <w:sz w:val="18"/>
                <w:szCs w:val="18"/>
                <w:lang w:val="pl-PL"/>
              </w:rPr>
              <w:t>zał. nr 1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do Uchwały Nr XXXI/238/17 RM w Sobótce z 30 marca 2017 r.);</w:t>
            </w:r>
          </w:p>
          <w:p w:rsidR="008A2011" w:rsidRDefault="008A2011">
            <w:pPr>
              <w:pStyle w:val="TableContents"/>
              <w:spacing w:line="276" w:lineRule="auto"/>
              <w:rPr>
                <w:rFonts w:cs="Times New Roman"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- Oświadczenie o prowadzeniu gospodarstwa rolnego (</w:t>
            </w:r>
            <w:r>
              <w:rPr>
                <w:rFonts w:cs="Times New Roman"/>
                <w:b/>
                <w:sz w:val="18"/>
                <w:szCs w:val="18"/>
                <w:lang w:val="pl-PL"/>
              </w:rPr>
              <w:t>zał. nr 2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do Uchwały Nr XXXI/238/17 RM w Sobótce z 30 marca 2017 r.);</w:t>
            </w:r>
          </w:p>
          <w:p w:rsidR="008A2011" w:rsidRDefault="008A2011">
            <w:pPr>
              <w:pStyle w:val="TableContents"/>
              <w:spacing w:line="276" w:lineRule="auto"/>
              <w:rPr>
                <w:rFonts w:cs="Times New Roman"/>
                <w:bCs/>
                <w:sz w:val="18"/>
                <w:szCs w:val="18"/>
                <w:lang w:val="pl-PL"/>
              </w:rPr>
            </w:pPr>
            <w:r>
              <w:rPr>
                <w:rFonts w:cs="Times New Roman"/>
                <w:sz w:val="18"/>
                <w:szCs w:val="18"/>
                <w:lang w:val="pl-PL"/>
              </w:rPr>
              <w:t>- Zaświadczenie szkoły/uczelni potwierdzające naukę w trybie dziennym.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011" w:rsidRDefault="008A2011">
            <w:pPr>
              <w:pStyle w:val="TableContents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1 punkt</w:t>
            </w:r>
          </w:p>
        </w:tc>
      </w:tr>
      <w:tr w:rsidR="008A2011" w:rsidTr="008A2011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011" w:rsidRDefault="008A2011">
            <w:pPr>
              <w:pStyle w:val="TableContents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2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011" w:rsidRDefault="008A2011">
            <w:pPr>
              <w:pStyle w:val="TableContents"/>
              <w:spacing w:line="276" w:lineRule="auto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 xml:space="preserve">Dziecko, którego rodzic samotnie wychowujący dziecko lub co najmniej jeden z rodziców rozlicza się z podatku dochodowego od osób fizycznych z tytułu zamieszkania na terenie gminy Sobótka w Pierwszym Urzędzie Skarbowym we Wrocławiu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011" w:rsidRDefault="008A2011">
            <w:pPr>
              <w:pStyle w:val="TableContents"/>
              <w:spacing w:line="276" w:lineRule="auto"/>
              <w:rPr>
                <w:rFonts w:cs="Times New Roman"/>
                <w:bCs/>
                <w:sz w:val="18"/>
                <w:szCs w:val="18"/>
                <w:lang w:val="pl-PL"/>
              </w:rPr>
            </w:pPr>
            <w:r>
              <w:rPr>
                <w:rFonts w:cs="Times New Roman"/>
                <w:bCs/>
                <w:sz w:val="18"/>
                <w:szCs w:val="18"/>
                <w:lang w:val="pl-PL"/>
              </w:rPr>
              <w:t>- Zaświadczenie z Pierwszego Urzędu Skarbowego we Wrocławiu o rozliczeniu się z podatku dochodowego od osób fizycznych lub kserokopia potwierdzenia złożenia informacji podatkowej w tym urzędzie za miniony rok.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011" w:rsidRDefault="008A2011">
            <w:pPr>
              <w:pStyle w:val="TableContents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1 punkt</w:t>
            </w:r>
          </w:p>
        </w:tc>
      </w:tr>
      <w:tr w:rsidR="008A2011" w:rsidTr="008A2011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011" w:rsidRDefault="008A2011">
            <w:pPr>
              <w:pStyle w:val="TableContents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3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011" w:rsidRDefault="008A2011">
            <w:pPr>
              <w:pStyle w:val="TableContents"/>
              <w:spacing w:line="276" w:lineRule="auto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Rodzic samotnie wychowujący dziecko lub oboje rodzice pracują poza miejscem zamieszkania i ich dzieci wymagają wielogodzinnej opieki świetlicowej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011" w:rsidRDefault="008A2011">
            <w:pPr>
              <w:pStyle w:val="TableContents"/>
              <w:spacing w:line="276" w:lineRule="auto"/>
              <w:rPr>
                <w:rFonts w:cs="Times New Roman"/>
                <w:bCs/>
                <w:sz w:val="18"/>
                <w:szCs w:val="18"/>
                <w:lang w:val="pl-PL"/>
              </w:rPr>
            </w:pPr>
            <w:r>
              <w:rPr>
                <w:rFonts w:cs="Times New Roman"/>
                <w:bCs/>
                <w:sz w:val="18"/>
                <w:szCs w:val="18"/>
                <w:lang w:val="pl-PL"/>
              </w:rPr>
              <w:t>- Zaświadczenie o zatrudnieniu od pracodawcy lub od podmiotu, na rzecz którego świadczona jest umowa cywilnoprawna.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011" w:rsidRDefault="008A2011">
            <w:pPr>
              <w:pStyle w:val="TableContents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1 punkt</w:t>
            </w:r>
          </w:p>
        </w:tc>
      </w:tr>
      <w:tr w:rsidR="008A2011" w:rsidTr="008A2011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011" w:rsidRDefault="008A2011">
            <w:pPr>
              <w:pStyle w:val="TableContents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4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011" w:rsidRDefault="008A2011">
            <w:pPr>
              <w:pStyle w:val="TableContents"/>
              <w:spacing w:line="276" w:lineRule="auto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Dziecko posiada co najmniej jedno rodzeństwo korzystające z usług placówki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011" w:rsidRDefault="008A2011">
            <w:pPr>
              <w:pStyle w:val="TableContents"/>
              <w:spacing w:line="276" w:lineRule="auto"/>
              <w:rPr>
                <w:rFonts w:cs="Times New Roman"/>
                <w:bCs/>
                <w:sz w:val="18"/>
                <w:szCs w:val="18"/>
                <w:lang w:val="pl-PL"/>
              </w:rPr>
            </w:pPr>
            <w:r>
              <w:rPr>
                <w:rFonts w:cs="Times New Roman"/>
                <w:bCs/>
                <w:sz w:val="18"/>
                <w:szCs w:val="18"/>
                <w:lang w:val="pl-PL"/>
              </w:rPr>
              <w:t xml:space="preserve">- Oświadczenie rodzica, że dziecko posiada rodzeństwo w tej samej placówce </w:t>
            </w:r>
            <w:r>
              <w:rPr>
                <w:rFonts w:cs="Times New Roman"/>
                <w:sz w:val="18"/>
                <w:szCs w:val="18"/>
                <w:lang w:val="pl-PL"/>
              </w:rPr>
              <w:t>(</w:t>
            </w:r>
            <w:r>
              <w:rPr>
                <w:rFonts w:cs="Times New Roman"/>
                <w:b/>
                <w:sz w:val="18"/>
                <w:szCs w:val="18"/>
                <w:lang w:val="pl-PL"/>
              </w:rPr>
              <w:t>zał. nr 3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do Uchwały Nr XXXI/238/17 Rady Miejskiej w Sobótce z 30 marca 2017 r.).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011" w:rsidRDefault="008A2011">
            <w:pPr>
              <w:pStyle w:val="TableContents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1 punkt</w:t>
            </w:r>
          </w:p>
        </w:tc>
      </w:tr>
      <w:tr w:rsidR="008A2011" w:rsidTr="008A2011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011" w:rsidRDefault="008A2011">
            <w:pPr>
              <w:pStyle w:val="TableContents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5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011" w:rsidRDefault="008A2011">
            <w:pPr>
              <w:pStyle w:val="TableContents"/>
              <w:spacing w:line="276" w:lineRule="auto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 xml:space="preserve">Zgłoszenie jednocześnie do tej samej </w:t>
            </w:r>
            <w:r>
              <w:rPr>
                <w:rFonts w:cs="Times New Roman"/>
                <w:bCs/>
                <w:sz w:val="20"/>
                <w:szCs w:val="20"/>
                <w:lang w:val="pl-PL"/>
              </w:rPr>
              <w:lastRenderedPageBreak/>
              <w:t>placówki dwoje lub więcej dzieci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011" w:rsidRDefault="008A2011">
            <w:pPr>
              <w:pStyle w:val="TableContents"/>
              <w:spacing w:line="276" w:lineRule="auto"/>
              <w:rPr>
                <w:rFonts w:cs="Times New Roman"/>
                <w:bCs/>
                <w:sz w:val="18"/>
                <w:szCs w:val="18"/>
                <w:lang w:val="pl-PL"/>
              </w:rPr>
            </w:pPr>
            <w:r>
              <w:rPr>
                <w:rFonts w:cs="Times New Roman"/>
                <w:bCs/>
                <w:sz w:val="18"/>
                <w:szCs w:val="18"/>
                <w:lang w:val="pl-PL"/>
              </w:rPr>
              <w:lastRenderedPageBreak/>
              <w:t xml:space="preserve">Oświadczenie rodzica o zgłoszeniu do tej samej placówki dwoje i </w:t>
            </w:r>
            <w:r>
              <w:rPr>
                <w:rFonts w:cs="Times New Roman"/>
                <w:bCs/>
                <w:sz w:val="18"/>
                <w:szCs w:val="18"/>
                <w:lang w:val="pl-PL"/>
              </w:rPr>
              <w:lastRenderedPageBreak/>
              <w:t xml:space="preserve">więcej dzieci </w:t>
            </w:r>
            <w:r>
              <w:rPr>
                <w:rFonts w:cs="Times New Roman"/>
                <w:sz w:val="18"/>
                <w:szCs w:val="18"/>
                <w:lang w:val="pl-PL"/>
              </w:rPr>
              <w:t>(</w:t>
            </w:r>
            <w:r>
              <w:rPr>
                <w:rFonts w:cs="Times New Roman"/>
                <w:b/>
                <w:sz w:val="18"/>
                <w:szCs w:val="18"/>
                <w:lang w:val="pl-PL"/>
              </w:rPr>
              <w:t>zał. nr 4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do Uchwały Nr XXXI/238/17 Rady Miejskiej w Sobótce z 30 marca 2017 r.).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011" w:rsidRDefault="008A2011">
            <w:pPr>
              <w:pStyle w:val="TableContents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lastRenderedPageBreak/>
              <w:t>1 punkt</w:t>
            </w:r>
          </w:p>
        </w:tc>
      </w:tr>
      <w:tr w:rsidR="008A2011" w:rsidTr="008A2011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011" w:rsidRDefault="008A2011">
            <w:pPr>
              <w:pStyle w:val="TableContents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lastRenderedPageBreak/>
              <w:t>6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011" w:rsidRDefault="008A2011">
            <w:pPr>
              <w:pStyle w:val="TableContents"/>
              <w:spacing w:line="276" w:lineRule="auto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Deklarowany wymiar czasu pobytu dziecka w placówce 6 godzin i więcej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011" w:rsidRDefault="008A2011">
            <w:pPr>
              <w:pStyle w:val="TableContents"/>
              <w:spacing w:line="276" w:lineRule="auto"/>
              <w:rPr>
                <w:rFonts w:cs="Times New Roman"/>
                <w:bCs/>
                <w:sz w:val="18"/>
                <w:szCs w:val="18"/>
                <w:lang w:val="pl-PL"/>
              </w:rPr>
            </w:pPr>
            <w:r>
              <w:rPr>
                <w:rFonts w:cs="Times New Roman"/>
                <w:bCs/>
                <w:sz w:val="18"/>
                <w:szCs w:val="18"/>
                <w:lang w:val="pl-PL"/>
              </w:rPr>
              <w:t xml:space="preserve">Oświadczenie, że rodzic deklaruje pobyt dziecka w placówce powyżej 6 godzin dziennie </w:t>
            </w:r>
            <w:r>
              <w:rPr>
                <w:rFonts w:cs="Times New Roman"/>
                <w:sz w:val="18"/>
                <w:szCs w:val="18"/>
                <w:lang w:val="pl-PL"/>
              </w:rPr>
              <w:t>(</w:t>
            </w:r>
            <w:r>
              <w:rPr>
                <w:rFonts w:cs="Times New Roman"/>
                <w:b/>
                <w:sz w:val="18"/>
                <w:szCs w:val="18"/>
                <w:lang w:val="pl-PL"/>
              </w:rPr>
              <w:t>zał. nr 5</w:t>
            </w:r>
            <w:r>
              <w:rPr>
                <w:rFonts w:cs="Times New Roman"/>
                <w:sz w:val="18"/>
                <w:szCs w:val="18"/>
                <w:lang w:val="pl-PL"/>
              </w:rPr>
              <w:t xml:space="preserve"> do Uchwały Nr XXXI/238/17 Rady Miejskiej w Sobótce z 30 marca 2017 r.).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A2011" w:rsidRDefault="008A2011">
            <w:pPr>
              <w:pStyle w:val="TableContents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pl-PL"/>
              </w:rPr>
            </w:pPr>
            <w:r>
              <w:rPr>
                <w:rFonts w:cs="Times New Roman"/>
                <w:bCs/>
                <w:sz w:val="20"/>
                <w:szCs w:val="20"/>
                <w:lang w:val="pl-PL"/>
              </w:rPr>
              <w:t>1 punkt</w:t>
            </w:r>
          </w:p>
        </w:tc>
      </w:tr>
    </w:tbl>
    <w:p w:rsidR="008A2011" w:rsidRDefault="008A2011" w:rsidP="008A2011">
      <w:pPr>
        <w:pStyle w:val="Standard"/>
        <w:jc w:val="both"/>
        <w:rPr>
          <w:rFonts w:eastAsia="Times New Roman" w:cs="Times New Roman"/>
          <w:sz w:val="20"/>
          <w:szCs w:val="20"/>
          <w:lang w:val="pl-PL"/>
        </w:rPr>
      </w:pPr>
    </w:p>
    <w:p w:rsidR="008A2011" w:rsidRDefault="008A2011" w:rsidP="008A2011">
      <w:pPr>
        <w:pStyle w:val="Standard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>3.  W przypadku nieprzedłożenia dokumentów potwierdzających spełnianie któregokolwiek     z kryteriów, komisja rekrutacyjna rozpatrując wniosek nie uwzględnia danego kryterium.</w:t>
      </w:r>
    </w:p>
    <w:p w:rsidR="00E76232" w:rsidRDefault="00E76232" w:rsidP="008A2011">
      <w:pPr>
        <w:pStyle w:val="Standard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>4. Kopie zaświadczeń wskazanych w tabeli poświadcza za zgodność z oryginałem rodzic/opiekun prawny dziecka.</w:t>
      </w:r>
    </w:p>
    <w:p w:rsidR="008A2011" w:rsidRDefault="00E76232" w:rsidP="008A2011">
      <w:pPr>
        <w:pStyle w:val="Standard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>5</w:t>
      </w:r>
      <w:r w:rsidR="008A2011">
        <w:rPr>
          <w:rFonts w:eastAsia="Times New Roman" w:cs="Times New Roman"/>
          <w:lang w:val="pl-PL"/>
        </w:rPr>
        <w:t>.  Oświadczenia składa się pod rygorem odpowiedzialności karnej za składanie fałszywych zeznań.</w:t>
      </w:r>
    </w:p>
    <w:p w:rsidR="008A2011" w:rsidRDefault="00E76232" w:rsidP="008A2011">
      <w:pPr>
        <w:pStyle w:val="Standard"/>
        <w:jc w:val="both"/>
        <w:rPr>
          <w:rFonts w:eastAsia="Times New Roman" w:cs="Times New Roman"/>
          <w:lang w:val="pl-PL"/>
        </w:rPr>
      </w:pPr>
      <w:r>
        <w:rPr>
          <w:rFonts w:eastAsia="Times New Roman" w:cs="Times New Roman"/>
          <w:lang w:val="pl-PL"/>
        </w:rPr>
        <w:t>6</w:t>
      </w:r>
      <w:r w:rsidR="008A2011">
        <w:rPr>
          <w:rFonts w:eastAsia="Times New Roman" w:cs="Times New Roman"/>
          <w:lang w:val="pl-PL"/>
        </w:rPr>
        <w:t>. Kandydaci zamieszkali poza obszarem Gminy Sobótka mogą być przyjmowani do przedszkoli samorządowych, jeżeli po przeprowadzeniu pierwszego i drugiego etapu postępowania rekrutacyjnego dane przedszkole dysponuje nadal wolnymi miejscami.</w:t>
      </w:r>
    </w:p>
    <w:p w:rsidR="008A2011" w:rsidRDefault="008A2011" w:rsidP="008A2011">
      <w:pPr>
        <w:pStyle w:val="Standard"/>
        <w:jc w:val="both"/>
        <w:rPr>
          <w:rFonts w:eastAsia="Times New Roman" w:cs="Times New Roman"/>
          <w:lang w:val="pl-PL"/>
        </w:rPr>
      </w:pPr>
    </w:p>
    <w:p w:rsidR="008A2011" w:rsidRPr="008A2011" w:rsidRDefault="005F3DAC" w:rsidP="008A2011">
      <w:pPr>
        <w:pStyle w:val="Standard"/>
        <w:jc w:val="both"/>
        <w:rPr>
          <w:rFonts w:eastAsia="Times New Roman" w:cs="Times New Roman"/>
          <w:u w:val="single"/>
          <w:lang w:val="pl-PL"/>
        </w:rPr>
      </w:pPr>
      <w:r>
        <w:rPr>
          <w:rFonts w:eastAsia="Times New Roman" w:cs="Times New Roman"/>
          <w:u w:val="single"/>
          <w:lang w:val="pl-PL"/>
        </w:rPr>
        <w:t>Wykaz przedszkoli</w:t>
      </w:r>
      <w:r w:rsidR="00364F1F">
        <w:rPr>
          <w:rFonts w:eastAsia="Times New Roman" w:cs="Times New Roman"/>
          <w:u w:val="single"/>
          <w:lang w:val="pl-PL"/>
        </w:rPr>
        <w:t xml:space="preserve"> </w:t>
      </w:r>
      <w:r w:rsidR="008A2011" w:rsidRPr="008A2011">
        <w:rPr>
          <w:rFonts w:eastAsia="Times New Roman" w:cs="Times New Roman"/>
          <w:u w:val="single"/>
          <w:lang w:val="pl-PL"/>
        </w:rPr>
        <w:t>publicznych w Gminie Sobótka:</w:t>
      </w:r>
    </w:p>
    <w:p w:rsidR="008A2011" w:rsidRDefault="008A2011" w:rsidP="008A2011">
      <w:pPr>
        <w:pStyle w:val="Standard"/>
        <w:jc w:val="both"/>
        <w:rPr>
          <w:rFonts w:eastAsia="Times New Roman" w:cs="Times New Roman"/>
          <w:lang w:val="pl-PL"/>
        </w:rPr>
      </w:pPr>
    </w:p>
    <w:tbl>
      <w:tblPr>
        <w:tblStyle w:val="Tabela-Siatka"/>
        <w:tblW w:w="10916" w:type="dxa"/>
        <w:tblInd w:w="-743" w:type="dxa"/>
        <w:tblLook w:val="04A0"/>
      </w:tblPr>
      <w:tblGrid>
        <w:gridCol w:w="630"/>
        <w:gridCol w:w="3765"/>
        <w:gridCol w:w="3544"/>
        <w:gridCol w:w="2977"/>
      </w:tblGrid>
      <w:tr w:rsidR="008A2011" w:rsidTr="00FD3ED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11" w:rsidRDefault="008A2011">
            <w:pPr>
              <w:pStyle w:val="Standard"/>
              <w:jc w:val="center"/>
              <w:rPr>
                <w:rFonts w:eastAsia="Times New Roman" w:cs="Times New Roman"/>
                <w:b/>
                <w:lang w:val="pl-PL"/>
              </w:rPr>
            </w:pPr>
            <w:r>
              <w:rPr>
                <w:rFonts w:eastAsia="Times New Roman" w:cs="Times New Roman"/>
                <w:b/>
                <w:lang w:val="pl-PL"/>
              </w:rPr>
              <w:t>L.p.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11" w:rsidRDefault="008A2011">
            <w:pPr>
              <w:pStyle w:val="Standard"/>
              <w:jc w:val="center"/>
              <w:rPr>
                <w:rFonts w:eastAsia="Times New Roman" w:cs="Times New Roman"/>
                <w:b/>
                <w:lang w:val="pl-PL"/>
              </w:rPr>
            </w:pPr>
            <w:r>
              <w:rPr>
                <w:rFonts w:eastAsia="Times New Roman" w:cs="Times New Roman"/>
                <w:b/>
                <w:lang w:val="pl-PL"/>
              </w:rPr>
              <w:t>Nazwa placówki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11" w:rsidRDefault="008A2011">
            <w:pPr>
              <w:pStyle w:val="Standard"/>
              <w:jc w:val="center"/>
              <w:rPr>
                <w:rFonts w:eastAsia="Times New Roman" w:cs="Times New Roman"/>
                <w:b/>
                <w:lang w:val="pl-PL"/>
              </w:rPr>
            </w:pPr>
            <w:r>
              <w:rPr>
                <w:rFonts w:eastAsia="Times New Roman" w:cs="Times New Roman"/>
                <w:b/>
                <w:lang w:val="pl-PL"/>
              </w:rPr>
              <w:t>Adres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11" w:rsidRDefault="008A2011">
            <w:pPr>
              <w:pStyle w:val="Standard"/>
              <w:jc w:val="center"/>
              <w:rPr>
                <w:rFonts w:eastAsia="Times New Roman" w:cs="Times New Roman"/>
                <w:b/>
                <w:lang w:val="pl-PL"/>
              </w:rPr>
            </w:pPr>
            <w:r>
              <w:rPr>
                <w:rFonts w:eastAsia="Times New Roman" w:cs="Times New Roman"/>
                <w:b/>
                <w:lang w:val="pl-PL"/>
              </w:rPr>
              <w:t>Wiek dzieci podlegających rekrutacji</w:t>
            </w:r>
          </w:p>
        </w:tc>
      </w:tr>
      <w:tr w:rsidR="008A2011" w:rsidTr="00FD3ED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11" w:rsidRDefault="008A2011">
            <w:pPr>
              <w:pStyle w:val="Standard"/>
              <w:jc w:val="center"/>
              <w:rPr>
                <w:rFonts w:eastAsia="Times New Roman" w:cs="Times New Roman"/>
                <w:lang w:val="pl-PL"/>
              </w:rPr>
            </w:pPr>
            <w:r>
              <w:rPr>
                <w:rFonts w:eastAsia="Times New Roman" w:cs="Times New Roman"/>
                <w:lang w:val="pl-PL"/>
              </w:rPr>
              <w:t>1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1" w:rsidRDefault="008A2011" w:rsidP="00FD3ED8">
            <w:pPr>
              <w:pStyle w:val="Standard"/>
              <w:rPr>
                <w:rFonts w:eastAsia="Times New Roman" w:cs="Times New Roman"/>
                <w:lang w:val="pl-PL"/>
              </w:rPr>
            </w:pPr>
            <w:r>
              <w:rPr>
                <w:rFonts w:eastAsia="Times New Roman" w:cs="Times New Roman"/>
                <w:lang w:val="pl-PL"/>
              </w:rPr>
              <w:t>Przedszkole nr 1</w:t>
            </w:r>
          </w:p>
          <w:p w:rsidR="008A2011" w:rsidRDefault="008A2011" w:rsidP="00FD3ED8">
            <w:pPr>
              <w:pStyle w:val="Standard"/>
              <w:rPr>
                <w:rFonts w:eastAsia="Times New Roman" w:cs="Times New Roman"/>
                <w:lang w:val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11" w:rsidRDefault="008A2011">
            <w:pPr>
              <w:pStyle w:val="Standard"/>
              <w:jc w:val="both"/>
              <w:rPr>
                <w:rFonts w:eastAsia="Times New Roman" w:cs="Times New Roman"/>
                <w:lang w:val="pl-PL"/>
              </w:rPr>
            </w:pPr>
            <w:r>
              <w:rPr>
                <w:rFonts w:eastAsia="Times New Roman" w:cs="Times New Roman"/>
                <w:lang w:val="pl-PL"/>
              </w:rPr>
              <w:t>Sobótka,  ul. Świdnicka 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11" w:rsidRDefault="008A2011">
            <w:pPr>
              <w:pStyle w:val="Standard"/>
              <w:jc w:val="center"/>
              <w:rPr>
                <w:rFonts w:eastAsia="Times New Roman" w:cs="Times New Roman"/>
                <w:lang w:val="pl-PL"/>
              </w:rPr>
            </w:pPr>
            <w:r>
              <w:rPr>
                <w:rFonts w:eastAsia="Times New Roman" w:cs="Times New Roman"/>
                <w:lang w:val="pl-PL"/>
              </w:rPr>
              <w:t>3-, 4-, 5-, 6-latki</w:t>
            </w:r>
          </w:p>
        </w:tc>
      </w:tr>
      <w:tr w:rsidR="008A2011" w:rsidTr="00FD3ED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11" w:rsidRDefault="008A2011">
            <w:pPr>
              <w:pStyle w:val="Standard"/>
              <w:jc w:val="center"/>
              <w:rPr>
                <w:rFonts w:eastAsia="Times New Roman" w:cs="Times New Roman"/>
                <w:lang w:val="pl-PL"/>
              </w:rPr>
            </w:pPr>
            <w:r>
              <w:rPr>
                <w:rFonts w:eastAsia="Times New Roman" w:cs="Times New Roman"/>
                <w:lang w:val="pl-PL"/>
              </w:rPr>
              <w:t>2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1" w:rsidRDefault="008A2011" w:rsidP="00FD3ED8">
            <w:pPr>
              <w:pStyle w:val="Standard"/>
              <w:rPr>
                <w:rFonts w:eastAsia="Times New Roman" w:cs="Times New Roman"/>
                <w:lang w:val="pl-PL"/>
              </w:rPr>
            </w:pPr>
            <w:r>
              <w:rPr>
                <w:rFonts w:eastAsia="Times New Roman" w:cs="Times New Roman"/>
                <w:lang w:val="pl-PL"/>
              </w:rPr>
              <w:t>Przedszkole nr 1</w:t>
            </w:r>
          </w:p>
          <w:p w:rsidR="008A2011" w:rsidRDefault="008A2011" w:rsidP="00FD3ED8">
            <w:pPr>
              <w:pStyle w:val="Standard"/>
              <w:rPr>
                <w:rFonts w:eastAsia="Times New Roman" w:cs="Times New Roman"/>
                <w:lang w:val="pl-P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11" w:rsidRDefault="008A2011">
            <w:pPr>
              <w:pStyle w:val="Standard"/>
              <w:jc w:val="both"/>
              <w:rPr>
                <w:rFonts w:eastAsia="Times New Roman" w:cs="Times New Roman"/>
                <w:lang w:val="pl-PL"/>
              </w:rPr>
            </w:pPr>
            <w:r>
              <w:rPr>
                <w:rFonts w:eastAsia="Times New Roman" w:cs="Times New Roman"/>
                <w:lang w:val="pl-PL"/>
              </w:rPr>
              <w:t>Sobótka,  ul. Słoneczna 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11" w:rsidRDefault="008A2011">
            <w:pPr>
              <w:pStyle w:val="Standard"/>
              <w:jc w:val="center"/>
              <w:rPr>
                <w:rFonts w:eastAsia="Times New Roman" w:cs="Times New Roman"/>
                <w:lang w:val="pl-PL"/>
              </w:rPr>
            </w:pPr>
            <w:r>
              <w:rPr>
                <w:rFonts w:eastAsia="Times New Roman" w:cs="Times New Roman"/>
                <w:lang w:val="pl-PL"/>
              </w:rPr>
              <w:t>3-, 4-, 5-latki</w:t>
            </w:r>
          </w:p>
        </w:tc>
      </w:tr>
      <w:tr w:rsidR="008A2011" w:rsidTr="00FD3ED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11" w:rsidRDefault="008A2011">
            <w:pPr>
              <w:pStyle w:val="Standard"/>
              <w:jc w:val="center"/>
              <w:rPr>
                <w:rFonts w:eastAsia="Times New Roman" w:cs="Times New Roman"/>
                <w:lang w:val="pl-PL"/>
              </w:rPr>
            </w:pPr>
            <w:r>
              <w:rPr>
                <w:rFonts w:eastAsia="Times New Roman" w:cs="Times New Roman"/>
                <w:lang w:val="pl-PL"/>
              </w:rPr>
              <w:t>3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11" w:rsidRDefault="000F0061" w:rsidP="00FD3ED8">
            <w:pPr>
              <w:pStyle w:val="Standard"/>
              <w:rPr>
                <w:rFonts w:eastAsia="Times New Roman" w:cs="Times New Roman"/>
                <w:lang w:val="pl-PL"/>
              </w:rPr>
            </w:pPr>
            <w:r>
              <w:rPr>
                <w:rFonts w:eastAsia="Times New Roman" w:cs="Times New Roman"/>
                <w:lang w:val="pl-PL"/>
              </w:rPr>
              <w:t xml:space="preserve">Zespół Szkolno-Przedszkolny    </w:t>
            </w:r>
            <w:r w:rsidR="00FD3ED8">
              <w:rPr>
                <w:rFonts w:eastAsia="Times New Roman" w:cs="Times New Roman"/>
                <w:lang w:val="pl-PL"/>
              </w:rPr>
              <w:t xml:space="preserve">   </w:t>
            </w:r>
            <w:r>
              <w:rPr>
                <w:rFonts w:eastAsia="Times New Roman" w:cs="Times New Roman"/>
                <w:lang w:val="pl-PL"/>
              </w:rPr>
              <w:t>im. Janusza Korczaka w Sobótce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11" w:rsidRDefault="008A2011">
            <w:pPr>
              <w:pStyle w:val="Standard"/>
              <w:jc w:val="both"/>
              <w:rPr>
                <w:rFonts w:eastAsia="Times New Roman" w:cs="Times New Roman"/>
                <w:lang w:val="pl-PL"/>
              </w:rPr>
            </w:pPr>
            <w:r>
              <w:rPr>
                <w:rFonts w:eastAsia="Times New Roman" w:cs="Times New Roman"/>
                <w:lang w:val="pl-PL"/>
              </w:rPr>
              <w:t>Sobótka,  ul. Świdnicka 20</w:t>
            </w:r>
            <w:r w:rsidR="000F0061">
              <w:rPr>
                <w:rFonts w:eastAsia="Times New Roman" w:cs="Times New Roman"/>
                <w:lang w:val="pl-PL"/>
              </w:rPr>
              <w:t>, 20a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11" w:rsidRDefault="008A2011">
            <w:pPr>
              <w:pStyle w:val="Standard"/>
              <w:jc w:val="center"/>
              <w:rPr>
                <w:rFonts w:eastAsia="Times New Roman" w:cs="Times New Roman"/>
                <w:lang w:val="pl-PL"/>
              </w:rPr>
            </w:pPr>
            <w:r>
              <w:rPr>
                <w:rFonts w:eastAsia="Times New Roman" w:cs="Times New Roman"/>
                <w:lang w:val="pl-PL"/>
              </w:rPr>
              <w:t>4-, 5-, 6-latki</w:t>
            </w:r>
          </w:p>
        </w:tc>
      </w:tr>
      <w:tr w:rsidR="008A2011" w:rsidTr="00FD3ED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11" w:rsidRDefault="008A2011">
            <w:pPr>
              <w:pStyle w:val="Standard"/>
              <w:jc w:val="center"/>
              <w:rPr>
                <w:rFonts w:eastAsia="Times New Roman" w:cs="Times New Roman"/>
                <w:lang w:val="pl-PL"/>
              </w:rPr>
            </w:pPr>
            <w:r>
              <w:rPr>
                <w:rFonts w:eastAsia="Times New Roman" w:cs="Times New Roman"/>
                <w:lang w:val="pl-PL"/>
              </w:rPr>
              <w:t>4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11" w:rsidRDefault="00FD3ED8" w:rsidP="00FD3ED8">
            <w:pPr>
              <w:pStyle w:val="Standard"/>
              <w:rPr>
                <w:rFonts w:eastAsia="Times New Roman" w:cs="Times New Roman"/>
                <w:lang w:val="pl-PL"/>
              </w:rPr>
            </w:pPr>
            <w:r>
              <w:rPr>
                <w:rFonts w:eastAsia="Times New Roman" w:cs="Times New Roman"/>
                <w:lang w:val="pl-PL"/>
              </w:rPr>
              <w:t>Zespół Szkolno-Przedszkolny</w:t>
            </w:r>
          </w:p>
          <w:p w:rsidR="008A2011" w:rsidRDefault="008A2011" w:rsidP="00FD3ED8">
            <w:pPr>
              <w:pStyle w:val="Standard"/>
              <w:rPr>
                <w:rFonts w:eastAsia="Times New Roman" w:cs="Times New Roman"/>
                <w:lang w:val="pl-PL"/>
              </w:rPr>
            </w:pPr>
            <w:r>
              <w:rPr>
                <w:rFonts w:eastAsia="Times New Roman" w:cs="Times New Roman"/>
                <w:lang w:val="pl-PL"/>
              </w:rPr>
              <w:t>im. Marii Konopnickiej</w:t>
            </w:r>
            <w:r w:rsidR="00FD3ED8">
              <w:rPr>
                <w:rFonts w:eastAsia="Times New Roman" w:cs="Times New Roman"/>
                <w:lang w:val="pl-PL"/>
              </w:rPr>
              <w:t xml:space="preserve"> w Rogowie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11" w:rsidRDefault="008A2011">
            <w:pPr>
              <w:pStyle w:val="Standard"/>
              <w:jc w:val="both"/>
              <w:rPr>
                <w:rFonts w:eastAsia="Times New Roman" w:cs="Times New Roman"/>
                <w:lang w:val="pl-PL"/>
              </w:rPr>
            </w:pPr>
            <w:r>
              <w:rPr>
                <w:rFonts w:eastAsia="Times New Roman" w:cs="Times New Roman"/>
                <w:lang w:val="pl-PL"/>
              </w:rPr>
              <w:t xml:space="preserve">Rogów </w:t>
            </w:r>
            <w:proofErr w:type="spellStart"/>
            <w:r>
              <w:rPr>
                <w:rFonts w:eastAsia="Times New Roman" w:cs="Times New Roman"/>
                <w:lang w:val="pl-PL"/>
              </w:rPr>
              <w:t>Sobócki</w:t>
            </w:r>
            <w:proofErr w:type="spellEnd"/>
            <w:r>
              <w:rPr>
                <w:rFonts w:eastAsia="Times New Roman" w:cs="Times New Roman"/>
                <w:lang w:val="pl-PL"/>
              </w:rPr>
              <w:t>,  ul. Szkolna 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11" w:rsidRDefault="008A1086">
            <w:pPr>
              <w:pStyle w:val="Standard"/>
              <w:jc w:val="center"/>
              <w:rPr>
                <w:rFonts w:eastAsia="Times New Roman" w:cs="Times New Roman"/>
                <w:lang w:val="pl-PL"/>
              </w:rPr>
            </w:pPr>
            <w:r>
              <w:rPr>
                <w:rFonts w:eastAsia="Times New Roman" w:cs="Times New Roman"/>
                <w:lang w:val="pl-PL"/>
              </w:rPr>
              <w:t xml:space="preserve">5-, </w:t>
            </w:r>
            <w:r w:rsidR="008A2011">
              <w:rPr>
                <w:rFonts w:eastAsia="Times New Roman" w:cs="Times New Roman"/>
                <w:lang w:val="pl-PL"/>
              </w:rPr>
              <w:t>6-latki</w:t>
            </w:r>
          </w:p>
        </w:tc>
      </w:tr>
      <w:tr w:rsidR="008A2011" w:rsidTr="00FD3ED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11" w:rsidRDefault="008A2011">
            <w:pPr>
              <w:pStyle w:val="Standard"/>
              <w:jc w:val="center"/>
              <w:rPr>
                <w:rFonts w:eastAsia="Times New Roman" w:cs="Times New Roman"/>
                <w:lang w:val="pl-PL"/>
              </w:rPr>
            </w:pPr>
            <w:r>
              <w:rPr>
                <w:rFonts w:eastAsia="Times New Roman" w:cs="Times New Roman"/>
                <w:lang w:val="pl-PL"/>
              </w:rPr>
              <w:t>5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11" w:rsidRDefault="00FD3ED8" w:rsidP="00FD3ED8">
            <w:pPr>
              <w:pStyle w:val="Standard"/>
              <w:rPr>
                <w:rFonts w:eastAsia="Times New Roman" w:cs="Times New Roman"/>
                <w:lang w:val="pl-PL"/>
              </w:rPr>
            </w:pPr>
            <w:r>
              <w:rPr>
                <w:rFonts w:eastAsia="Times New Roman" w:cs="Times New Roman"/>
                <w:lang w:val="pl-PL"/>
              </w:rPr>
              <w:t>Zespół Szkolno-Przedszkolny         w Świątnikach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11" w:rsidRDefault="008A2011">
            <w:pPr>
              <w:pStyle w:val="Standard"/>
              <w:jc w:val="both"/>
              <w:rPr>
                <w:rFonts w:eastAsia="Times New Roman" w:cs="Times New Roman"/>
                <w:lang w:val="pl-PL"/>
              </w:rPr>
            </w:pPr>
            <w:r>
              <w:rPr>
                <w:rFonts w:eastAsia="Times New Roman" w:cs="Times New Roman"/>
                <w:lang w:val="pl-PL"/>
              </w:rPr>
              <w:t>Świątniki,   ul. Parkowa 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11" w:rsidRDefault="008A1086">
            <w:pPr>
              <w:pStyle w:val="Standard"/>
              <w:jc w:val="center"/>
              <w:rPr>
                <w:rFonts w:eastAsia="Times New Roman" w:cs="Times New Roman"/>
                <w:lang w:val="pl-PL"/>
              </w:rPr>
            </w:pPr>
            <w:r>
              <w:rPr>
                <w:rFonts w:eastAsia="Times New Roman" w:cs="Times New Roman"/>
                <w:lang w:val="pl-PL"/>
              </w:rPr>
              <w:t xml:space="preserve">5-, </w:t>
            </w:r>
            <w:r w:rsidR="008A2011">
              <w:rPr>
                <w:rFonts w:eastAsia="Times New Roman" w:cs="Times New Roman"/>
                <w:lang w:val="pl-PL"/>
              </w:rPr>
              <w:t>6-latki</w:t>
            </w:r>
          </w:p>
        </w:tc>
      </w:tr>
    </w:tbl>
    <w:p w:rsidR="008A2011" w:rsidRDefault="008A2011" w:rsidP="008A2011">
      <w:pPr>
        <w:pStyle w:val="Standard"/>
        <w:rPr>
          <w:rFonts w:eastAsia="Times New Roman" w:cs="Times New Roman"/>
          <w:lang w:val="pl-PL"/>
        </w:rPr>
      </w:pPr>
    </w:p>
    <w:p w:rsidR="00A34944" w:rsidRDefault="00CB57C1" w:rsidP="00CB57C1">
      <w:pPr>
        <w:jc w:val="both"/>
      </w:pPr>
      <w:proofErr w:type="spellStart"/>
      <w:r>
        <w:t>Harmonogram</w:t>
      </w:r>
      <w:proofErr w:type="spellEnd"/>
      <w:r>
        <w:t xml:space="preserve"> </w:t>
      </w:r>
      <w:proofErr w:type="spellStart"/>
      <w:r>
        <w:t>czynności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terminy</w:t>
      </w:r>
      <w:proofErr w:type="spellEnd"/>
      <w:r>
        <w:t xml:space="preserve"> w </w:t>
      </w:r>
      <w:proofErr w:type="spellStart"/>
      <w:r>
        <w:t>postępowaniu</w:t>
      </w:r>
      <w:proofErr w:type="spellEnd"/>
      <w:r>
        <w:t xml:space="preserve"> </w:t>
      </w:r>
      <w:proofErr w:type="spellStart"/>
      <w:r>
        <w:t>rekrutacyjnym</w:t>
      </w:r>
      <w:proofErr w:type="spellEnd"/>
      <w:r>
        <w:t xml:space="preserve"> i </w:t>
      </w:r>
      <w:proofErr w:type="spellStart"/>
      <w:r>
        <w:t>postępowaniu</w:t>
      </w:r>
      <w:proofErr w:type="spellEnd"/>
      <w:r>
        <w:t xml:space="preserve"> </w:t>
      </w:r>
      <w:proofErr w:type="spellStart"/>
      <w:r>
        <w:t>uzupełniającym</w:t>
      </w:r>
      <w:proofErr w:type="spellEnd"/>
      <w:r>
        <w:t xml:space="preserve"> </w:t>
      </w:r>
      <w:proofErr w:type="spellStart"/>
      <w:r>
        <w:t>określa</w:t>
      </w:r>
      <w:proofErr w:type="spellEnd"/>
      <w:r>
        <w:t xml:space="preserve"> </w:t>
      </w:r>
      <w:proofErr w:type="spellStart"/>
      <w:r>
        <w:t>Zarządzenie</w:t>
      </w:r>
      <w:proofErr w:type="spellEnd"/>
      <w:r>
        <w:t xml:space="preserve"> </w:t>
      </w:r>
      <w:proofErr w:type="spellStart"/>
      <w:r>
        <w:t>Burmistrza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6/2020 z 29 </w:t>
      </w:r>
      <w:proofErr w:type="spellStart"/>
      <w:r>
        <w:t>stycznia</w:t>
      </w:r>
      <w:proofErr w:type="spellEnd"/>
      <w:r>
        <w:t xml:space="preserve"> 2020 r.</w:t>
      </w:r>
    </w:p>
    <w:sectPr w:rsidR="00A34944" w:rsidSect="00A34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D4816"/>
    <w:multiLevelType w:val="hybridMultilevel"/>
    <w:tmpl w:val="888A7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425"/>
  <w:characterSpacingControl w:val="doNotCompress"/>
  <w:compat/>
  <w:rsids>
    <w:rsidRoot w:val="008A2011"/>
    <w:rsid w:val="000F0061"/>
    <w:rsid w:val="00364F1F"/>
    <w:rsid w:val="005A5E0B"/>
    <w:rsid w:val="005F3DAC"/>
    <w:rsid w:val="0078483A"/>
    <w:rsid w:val="007D5788"/>
    <w:rsid w:val="00832081"/>
    <w:rsid w:val="0084529A"/>
    <w:rsid w:val="008A1086"/>
    <w:rsid w:val="008A2011"/>
    <w:rsid w:val="00A34944"/>
    <w:rsid w:val="00A661CB"/>
    <w:rsid w:val="00B47F14"/>
    <w:rsid w:val="00C23012"/>
    <w:rsid w:val="00C549EE"/>
    <w:rsid w:val="00CB57C1"/>
    <w:rsid w:val="00E52FA0"/>
    <w:rsid w:val="00E75A6C"/>
    <w:rsid w:val="00E76232"/>
    <w:rsid w:val="00ED7556"/>
    <w:rsid w:val="00EF7525"/>
    <w:rsid w:val="00F42186"/>
    <w:rsid w:val="00FB470D"/>
    <w:rsid w:val="00FD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01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A201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8A201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8A2011"/>
    <w:pPr>
      <w:suppressLineNumbers/>
    </w:pPr>
  </w:style>
  <w:style w:type="table" w:styleId="Tabela-Siatka">
    <w:name w:val="Table Grid"/>
    <w:basedOn w:val="Standardowy"/>
    <w:uiPriority w:val="59"/>
    <w:rsid w:val="008A2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08020-D1E2-4D1F-9FA5-01788709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693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jzywer</dc:creator>
  <cp:lastModifiedBy>jzywer</cp:lastModifiedBy>
  <cp:revision>18</cp:revision>
  <cp:lastPrinted>2020-01-30T12:08:00Z</cp:lastPrinted>
  <dcterms:created xsi:type="dcterms:W3CDTF">2019-01-31T06:34:00Z</dcterms:created>
  <dcterms:modified xsi:type="dcterms:W3CDTF">2020-01-30T12:12:00Z</dcterms:modified>
</cp:coreProperties>
</file>